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0F85" w14:textId="77777777" w:rsidR="00CC46C8" w:rsidRDefault="00000000">
      <w:pPr>
        <w:spacing w:after="0" w:line="240" w:lineRule="auto"/>
        <w:jc w:val="center"/>
        <w:rPr>
          <w:sz w:val="10"/>
          <w:szCs w:val="10"/>
        </w:rPr>
      </w:pPr>
      <w:r>
        <w:rPr>
          <w:noProof/>
        </w:rPr>
        <w:drawing>
          <wp:inline distT="0" distB="0" distL="0" distR="0" wp14:anchorId="511AB4BE" wp14:editId="0894BDC2">
            <wp:extent cx="2061845" cy="654050"/>
            <wp:effectExtent l="0" t="0" r="0" b="0"/>
            <wp:docPr id="3" name="image1.jpg" descr="Mac HD:Users:marisasantin:Desktop:LogoClasta03.jpg"/>
            <wp:cNvGraphicFramePr/>
            <a:graphic xmlns:a="http://schemas.openxmlformats.org/drawingml/2006/main">
              <a:graphicData uri="http://schemas.openxmlformats.org/drawingml/2006/picture">
                <pic:pic xmlns:pic="http://schemas.openxmlformats.org/drawingml/2006/picture">
                  <pic:nvPicPr>
                    <pic:cNvPr id="0" name="image1.jpg" descr="Mac HD:Users:marisasantin:Desktop:LogoClasta03.jpg"/>
                    <pic:cNvPicPr preferRelativeResize="0"/>
                  </pic:nvPicPr>
                  <pic:blipFill>
                    <a:blip r:embed="rId5"/>
                    <a:srcRect/>
                    <a:stretch>
                      <a:fillRect/>
                    </a:stretch>
                  </pic:blipFill>
                  <pic:spPr>
                    <a:xfrm>
                      <a:off x="0" y="0"/>
                      <a:ext cx="2061845" cy="654050"/>
                    </a:xfrm>
                    <a:prstGeom prst="rect">
                      <a:avLst/>
                    </a:prstGeom>
                    <a:ln/>
                  </pic:spPr>
                </pic:pic>
              </a:graphicData>
            </a:graphic>
          </wp:inline>
        </w:drawing>
      </w:r>
    </w:p>
    <w:p w14:paraId="645E3E13" w14:textId="77777777" w:rsidR="00CC46C8" w:rsidRDefault="00CC46C8">
      <w:pPr>
        <w:spacing w:after="0" w:line="240" w:lineRule="auto"/>
        <w:rPr>
          <w:rFonts w:ascii="Times New Roman" w:eastAsia="Times New Roman" w:hAnsi="Times New Roman" w:cs="Times New Roman"/>
          <w:b/>
          <w:sz w:val="32"/>
          <w:szCs w:val="32"/>
        </w:rPr>
      </w:pPr>
    </w:p>
    <w:p w14:paraId="0E805A2A" w14:textId="77777777" w:rsidR="00CC46C8" w:rsidRDefault="00CC46C8">
      <w:pPr>
        <w:spacing w:after="0" w:line="240" w:lineRule="auto"/>
        <w:rPr>
          <w:rFonts w:ascii="Times New Roman" w:eastAsia="Times New Roman" w:hAnsi="Times New Roman" w:cs="Times New Roman"/>
          <w:sz w:val="28"/>
          <w:szCs w:val="28"/>
        </w:rPr>
      </w:pPr>
    </w:p>
    <w:p w14:paraId="6D0FA903" w14:textId="77777777" w:rsidR="00CC46C8" w:rsidRDefault="00000000">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CLASTA AWARD 2023 </w:t>
      </w:r>
    </w:p>
    <w:p w14:paraId="0CD3DB4B" w14:textId="73A85472" w:rsidR="00CC46C8" w:rsidRDefault="00000000">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Best </w:t>
      </w:r>
      <w:sdt>
        <w:sdtPr>
          <w:tag w:val="goog_rdk_0"/>
          <w:id w:val="-1291502589"/>
        </w:sdtPr>
        <w:sdtContent>
          <w:r>
            <w:rPr>
              <w:rFonts w:ascii="Times New Roman" w:eastAsia="Times New Roman" w:hAnsi="Times New Roman" w:cs="Times New Roman"/>
              <w:b/>
              <w:sz w:val="32"/>
              <w:szCs w:val="32"/>
            </w:rPr>
            <w:t>Ph.D.</w:t>
          </w:r>
        </w:sdtContent>
      </w:sdt>
      <w:r w:rsidR="00C35D06">
        <w:t xml:space="preserve"> </w:t>
      </w:r>
      <w:r>
        <w:rPr>
          <w:rFonts w:ascii="Times New Roman" w:eastAsia="Times New Roman" w:hAnsi="Times New Roman" w:cs="Times New Roman"/>
          <w:b/>
          <w:sz w:val="32"/>
          <w:szCs w:val="32"/>
        </w:rPr>
        <w:t>Dissertation</w:t>
      </w:r>
    </w:p>
    <w:p w14:paraId="369081D2" w14:textId="77777777" w:rsidR="00CC46C8" w:rsidRDefault="00CC46C8">
      <w:pPr>
        <w:spacing w:after="0"/>
        <w:jc w:val="both"/>
        <w:rPr>
          <w:rFonts w:ascii="Times New Roman" w:eastAsia="Times New Roman" w:hAnsi="Times New Roman" w:cs="Times New Roman"/>
          <w:sz w:val="24"/>
          <w:szCs w:val="24"/>
        </w:rPr>
      </w:pPr>
    </w:p>
    <w:p w14:paraId="60D12A42" w14:textId="0C933DA1" w:rsidR="00CC46C8"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CLASTA Association is granting one award of 500 euros to the best Ph.D. dissertation (calendar years </w:t>
      </w:r>
      <w:sdt>
        <w:sdtPr>
          <w:tag w:val="goog_rdk_2"/>
          <w:id w:val="-639578372"/>
        </w:sdtPr>
        <w:sdtContent>
          <w:r>
            <w:rPr>
              <w:rFonts w:ascii="Times New Roman" w:eastAsia="Times New Roman" w:hAnsi="Times New Roman" w:cs="Times New Roman"/>
              <w:sz w:val="24"/>
              <w:szCs w:val="24"/>
            </w:rPr>
            <w:t>2022</w:t>
          </w:r>
        </w:sdtContent>
      </w:sdt>
      <w:r>
        <w:rPr>
          <w:rFonts w:ascii="Times New Roman" w:eastAsia="Times New Roman" w:hAnsi="Times New Roman" w:cs="Times New Roman"/>
          <w:sz w:val="24"/>
          <w:szCs w:val="24"/>
        </w:rPr>
        <w:t xml:space="preserve">) focused on issues related to: typical and atypical development of communication and language in their different forms and modalities; the interactions between language development and other developmental domains, the role of individual and environmental factors on communication and language development, design and/or validation of tools for assessing communicative-linguistic skills, language and communication interventions for children with typical and atypical development and evaluation of the effectiveness of interventions. </w:t>
      </w:r>
    </w:p>
    <w:p w14:paraId="534EFF11" w14:textId="77777777" w:rsidR="00CC46C8" w:rsidRDefault="00CC46C8">
      <w:pPr>
        <w:spacing w:after="0"/>
        <w:jc w:val="both"/>
        <w:rPr>
          <w:rFonts w:ascii="Times New Roman" w:eastAsia="Times New Roman" w:hAnsi="Times New Roman" w:cs="Times New Roman"/>
          <w:sz w:val="24"/>
          <w:szCs w:val="24"/>
        </w:rPr>
      </w:pPr>
    </w:p>
    <w:p w14:paraId="189C07E5" w14:textId="53A01ACD" w:rsidR="00CC46C8"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Doctoral dissertations, relating to Ph.D. courses completed in the calendar year 2022 at a university located in Italy, must be sent in pdf format to </w:t>
      </w:r>
      <w:r>
        <w:rPr>
          <w:rFonts w:ascii="Times New Roman" w:eastAsia="Times New Roman" w:hAnsi="Times New Roman" w:cs="Times New Roman"/>
          <w:b/>
          <w:sz w:val="24"/>
          <w:szCs w:val="24"/>
        </w:rPr>
        <w:t>giornateclasta@gmail.com</w:t>
      </w:r>
      <w:r>
        <w:rPr>
          <w:rFonts w:ascii="Times New Roman" w:eastAsia="Times New Roman" w:hAnsi="Times New Roman" w:cs="Times New Roman"/>
          <w:sz w:val="24"/>
          <w:szCs w:val="24"/>
        </w:rPr>
        <w:t xml:space="preserve"> by </w:t>
      </w:r>
      <w:r w:rsidR="00475943" w:rsidRPr="00475943">
        <w:rPr>
          <w:rFonts w:ascii="Times New Roman" w:eastAsia="Times New Roman" w:hAnsi="Times New Roman" w:cs="Times New Roman"/>
          <w:b/>
          <w:bCs/>
          <w:sz w:val="24"/>
          <w:szCs w:val="24"/>
        </w:rPr>
        <w:t>1</w:t>
      </w:r>
      <w:r w:rsidR="00475943" w:rsidRPr="00475943">
        <w:rPr>
          <w:rFonts w:ascii="Times New Roman" w:eastAsia="Times New Roman" w:hAnsi="Times New Roman" w:cs="Times New Roman"/>
          <w:b/>
          <w:bCs/>
          <w:sz w:val="24"/>
          <w:szCs w:val="24"/>
          <w:vertAlign w:val="superscript"/>
        </w:rPr>
        <w:t>st</w:t>
      </w:r>
      <w:r w:rsidR="00475943" w:rsidRPr="00475943">
        <w:rPr>
          <w:rFonts w:ascii="Times New Roman" w:eastAsia="Times New Roman" w:hAnsi="Times New Roman" w:cs="Times New Roman"/>
          <w:b/>
          <w:bCs/>
          <w:sz w:val="24"/>
          <w:szCs w:val="24"/>
        </w:rPr>
        <w:t xml:space="preserve"> April</w:t>
      </w:r>
      <w:r>
        <w:rPr>
          <w:rFonts w:ascii="Times New Roman" w:eastAsia="Times New Roman" w:hAnsi="Times New Roman" w:cs="Times New Roman"/>
          <w:sz w:val="24"/>
          <w:szCs w:val="24"/>
        </w:rPr>
        <w:t xml:space="preserve"> </w:t>
      </w:r>
      <w:r w:rsidRPr="00475943">
        <w:rPr>
          <w:rFonts w:ascii="Times New Roman" w:eastAsia="Times New Roman" w:hAnsi="Times New Roman" w:cs="Times New Roman"/>
          <w:b/>
          <w:bCs/>
          <w:sz w:val="24"/>
          <w:szCs w:val="24"/>
        </w:rPr>
        <w:t>2023</w:t>
      </w:r>
      <w:r>
        <w:rPr>
          <w:rFonts w:ascii="Times New Roman" w:eastAsia="Times New Roman" w:hAnsi="Times New Roman" w:cs="Times New Roman"/>
          <w:sz w:val="24"/>
          <w:szCs w:val="24"/>
        </w:rPr>
        <w:t xml:space="preserve"> (IMPORTANT: in the subject line of the email write: Last name First </w:t>
      </w:r>
      <w:proofErr w:type="spellStart"/>
      <w:r>
        <w:rPr>
          <w:rFonts w:ascii="Times New Roman" w:eastAsia="Times New Roman" w:hAnsi="Times New Roman" w:cs="Times New Roman"/>
          <w:sz w:val="24"/>
          <w:szCs w:val="24"/>
        </w:rPr>
        <w:t>name_competition_doctoral</w:t>
      </w:r>
      <w:proofErr w:type="spellEnd"/>
      <w:r>
        <w:rPr>
          <w:rFonts w:ascii="Times New Roman" w:eastAsia="Times New Roman" w:hAnsi="Times New Roman" w:cs="Times New Roman"/>
          <w:sz w:val="24"/>
          <w:szCs w:val="24"/>
        </w:rPr>
        <w:t xml:space="preserve"> dissertation).</w:t>
      </w:r>
    </w:p>
    <w:p w14:paraId="34E79211" w14:textId="77777777" w:rsidR="00CC46C8" w:rsidRDefault="00CC46C8">
      <w:pPr>
        <w:spacing w:after="0"/>
        <w:jc w:val="both"/>
        <w:rPr>
          <w:rFonts w:ascii="Times New Roman" w:eastAsia="Times New Roman" w:hAnsi="Times New Roman" w:cs="Times New Roman"/>
          <w:sz w:val="24"/>
          <w:szCs w:val="24"/>
        </w:rPr>
      </w:pPr>
    </w:p>
    <w:p w14:paraId="32DB60A8" w14:textId="77777777" w:rsidR="00CC46C8"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submission of the dissertation, a structured abstract in pdf format (file name: Last name First </w:t>
      </w:r>
      <w:proofErr w:type="spellStart"/>
      <w:r>
        <w:rPr>
          <w:rFonts w:ascii="Times New Roman" w:eastAsia="Times New Roman" w:hAnsi="Times New Roman" w:cs="Times New Roman"/>
          <w:sz w:val="24"/>
          <w:szCs w:val="24"/>
        </w:rPr>
        <w:t>name_Doctoral</w:t>
      </w:r>
      <w:proofErr w:type="spellEnd"/>
      <w:r>
        <w:rPr>
          <w:rFonts w:ascii="Times New Roman" w:eastAsia="Times New Roman" w:hAnsi="Times New Roman" w:cs="Times New Roman"/>
          <w:sz w:val="24"/>
          <w:szCs w:val="24"/>
        </w:rPr>
        <w:t xml:space="preserve"> dissertation abstract), in which the candidate briefly describes the content of the dissertation, should also be submitted.</w:t>
      </w:r>
    </w:p>
    <w:p w14:paraId="2517D5A4" w14:textId="77777777" w:rsidR="00CC46C8"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structured abstract should necessarily include the following fields: Title, Theoretical introduction, Objectives and hypotheses, Method (Participants, Procedure, Materials), Results, Discussion, References. The text should not exceed 13,000 characters, spaces included, including references and should be written in Times New Roman font, </w:t>
      </w:r>
      <w:proofErr w:type="gramStart"/>
      <w:r>
        <w:rPr>
          <w:rFonts w:ascii="Times New Roman" w:eastAsia="Times New Roman" w:hAnsi="Times New Roman" w:cs="Times New Roman"/>
          <w:sz w:val="24"/>
          <w:szCs w:val="24"/>
        </w:rPr>
        <w:t>12 point</w:t>
      </w:r>
      <w:proofErr w:type="gramEnd"/>
      <w:r>
        <w:rPr>
          <w:rFonts w:ascii="Times New Roman" w:eastAsia="Times New Roman" w:hAnsi="Times New Roman" w:cs="Times New Roman"/>
          <w:sz w:val="24"/>
          <w:szCs w:val="24"/>
        </w:rPr>
        <w:t xml:space="preserve"> size, double spaced. The references should refer exclusively to those listed in the abstract itself. Any tables and/or figures should be inserted at the end of the text and should not exceed one page.</w:t>
      </w:r>
    </w:p>
    <w:p w14:paraId="1E6BA86E" w14:textId="77777777" w:rsidR="00CC46C8"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Abstracts exceeding 13,000 characters, spaces included, including the references, will not be considered for the attribution of the award.</w:t>
      </w:r>
    </w:p>
    <w:p w14:paraId="2329521D" w14:textId="77777777" w:rsidR="00CC46C8"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data (name, surname, affiliation, doctoral school, supervisor) and telephone number must be included in the e-mail. Personal data should NOT be included in the abstract file.</w:t>
      </w:r>
    </w:p>
    <w:p w14:paraId="033FE753" w14:textId="77777777" w:rsidR="00CC46C8" w:rsidRDefault="00CC46C8">
      <w:pPr>
        <w:spacing w:after="0"/>
        <w:jc w:val="both"/>
        <w:rPr>
          <w:rFonts w:ascii="Times New Roman" w:eastAsia="Times New Roman" w:hAnsi="Times New Roman" w:cs="Times New Roman"/>
          <w:sz w:val="24"/>
          <w:szCs w:val="24"/>
        </w:rPr>
      </w:pPr>
    </w:p>
    <w:p w14:paraId="459A04E3" w14:textId="77777777" w:rsidR="00CC46C8"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in charge of the selection process will be nominated after the deadline for submission of applications and will be composed of three members: one member of the CLASTA Board, two CLASTA members chosen by the Board based on specific expertise and avoiding conflicts of interest (such as supervisor and membership in the same research group and/or department or research institute).</w:t>
      </w:r>
    </w:p>
    <w:p w14:paraId="40BA58FA" w14:textId="77777777" w:rsidR="00CC46C8"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evaluation of the submitted contributions will be mainly based on the following criteria:</w:t>
      </w:r>
    </w:p>
    <w:p w14:paraId="47F43780" w14:textId="77777777" w:rsidR="00CC46C8"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Innovative aspects and originality (0-5 points</w:t>
      </w:r>
      <w:proofErr w:type="gramStart"/>
      <w:r>
        <w:rPr>
          <w:rFonts w:ascii="Times New Roman" w:eastAsia="Times New Roman" w:hAnsi="Times New Roman" w:cs="Times New Roman"/>
          <w:sz w:val="24"/>
          <w:szCs w:val="24"/>
        </w:rPr>
        <w:t>);</w:t>
      </w:r>
      <w:proofErr w:type="gramEnd"/>
    </w:p>
    <w:p w14:paraId="7F020AAE" w14:textId="77777777" w:rsidR="00CC46C8"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Methodological appropriateness (0-5 points</w:t>
      </w:r>
      <w:proofErr w:type="gramStart"/>
      <w:r>
        <w:rPr>
          <w:rFonts w:ascii="Times New Roman" w:eastAsia="Times New Roman" w:hAnsi="Times New Roman" w:cs="Times New Roman"/>
          <w:sz w:val="24"/>
          <w:szCs w:val="24"/>
        </w:rPr>
        <w:t>);</w:t>
      </w:r>
      <w:proofErr w:type="gramEnd"/>
    </w:p>
    <w:p w14:paraId="0C60A59B" w14:textId="77777777" w:rsidR="00CC46C8"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Congruence between hypotheses and results (0-5 points</w:t>
      </w:r>
      <w:proofErr w:type="gramStart"/>
      <w:r>
        <w:rPr>
          <w:rFonts w:ascii="Times New Roman" w:eastAsia="Times New Roman" w:hAnsi="Times New Roman" w:cs="Times New Roman"/>
          <w:sz w:val="24"/>
          <w:szCs w:val="24"/>
        </w:rPr>
        <w:t>);</w:t>
      </w:r>
      <w:proofErr w:type="gramEnd"/>
    </w:p>
    <w:p w14:paraId="72BDF077" w14:textId="77777777" w:rsidR="00CC46C8"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Theoretical and practical implications of the results (0-5 points</w:t>
      </w:r>
      <w:proofErr w:type="gramStart"/>
      <w:r>
        <w:rPr>
          <w:rFonts w:ascii="Times New Roman" w:eastAsia="Times New Roman" w:hAnsi="Times New Roman" w:cs="Times New Roman"/>
          <w:sz w:val="24"/>
          <w:szCs w:val="24"/>
        </w:rPr>
        <w:t>);</w:t>
      </w:r>
      <w:proofErr w:type="gramEnd"/>
    </w:p>
    <w:p w14:paraId="7BBEF82B" w14:textId="77777777" w:rsidR="00CC46C8"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Reference suitability (0-5 points).</w:t>
      </w:r>
    </w:p>
    <w:p w14:paraId="68437C09" w14:textId="77777777" w:rsidR="00CC46C8" w:rsidRDefault="00CC46C8">
      <w:pPr>
        <w:spacing w:after="0"/>
        <w:jc w:val="both"/>
        <w:rPr>
          <w:rFonts w:ascii="Times New Roman" w:eastAsia="Times New Roman" w:hAnsi="Times New Roman" w:cs="Times New Roman"/>
          <w:sz w:val="24"/>
          <w:szCs w:val="24"/>
        </w:rPr>
      </w:pPr>
    </w:p>
    <w:p w14:paraId="7FFA4D31" w14:textId="77777777" w:rsidR="00CC46C8"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evaluation procedure will be divided into two consecutive phases: a first selection of the contributions will be made based on the evaluation of the abstracts and a subsequent final evaluation will be made following a full reading of the selected theses.</w:t>
      </w:r>
    </w:p>
    <w:p w14:paraId="40704E88" w14:textId="77777777" w:rsidR="00CC46C8" w:rsidRDefault="00CC46C8">
      <w:pPr>
        <w:spacing w:after="0"/>
        <w:jc w:val="both"/>
        <w:rPr>
          <w:rFonts w:ascii="Times New Roman" w:eastAsia="Times New Roman" w:hAnsi="Times New Roman" w:cs="Times New Roman"/>
          <w:sz w:val="24"/>
          <w:szCs w:val="24"/>
        </w:rPr>
      </w:pPr>
    </w:p>
    <w:p w14:paraId="2F818974" w14:textId="77777777" w:rsidR="00CC46C8"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participate, the candidate must have CLASTA membership for the year 2023. It is not possible to participate at the same time in the Best Doctoral Dissertation Award and other awards.</w:t>
      </w:r>
    </w:p>
    <w:p w14:paraId="1782FD03" w14:textId="0F3ECCE8" w:rsidR="00CC46C8"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winner will be notified personally and will be invited to present a summary of her/his work during the CLASTA Conference, </w:t>
      </w:r>
      <w:r w:rsidR="00475943">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occasion of the award ceremony on May 19, 2023; the award will be made official on the CLASTA website. </w:t>
      </w:r>
    </w:p>
    <w:p w14:paraId="173115B6" w14:textId="77777777" w:rsidR="00CC46C8" w:rsidRDefault="00CC46C8">
      <w:pPr>
        <w:spacing w:after="0"/>
        <w:jc w:val="both"/>
        <w:rPr>
          <w:rFonts w:ascii="Times New Roman" w:eastAsia="Times New Roman" w:hAnsi="Times New Roman" w:cs="Times New Roman"/>
          <w:sz w:val="24"/>
          <w:szCs w:val="24"/>
        </w:rPr>
      </w:pPr>
    </w:p>
    <w:sectPr w:rsidR="00CC46C8">
      <w:pgSz w:w="11906" w:h="16838"/>
      <w:pgMar w:top="568"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auto"/>
    <w:pitch w:val="default"/>
  </w:font>
  <w:font w:name="Microsoft YaHei">
    <w:panose1 w:val="020B0503020204020204"/>
    <w:charset w:val="86"/>
    <w:family w:val="swiss"/>
    <w:notTrueType/>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C8"/>
    <w:rsid w:val="00475943"/>
    <w:rsid w:val="00C35D06"/>
    <w:rsid w:val="00CC46C8"/>
    <w:rsid w:val="00D44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5756"/>
  <w15:docId w15:val="{3803F73D-2BBF-4456-89AE-F149AE9A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3B89"/>
  </w:style>
  <w:style w:type="paragraph" w:styleId="Titolo1">
    <w:name w:val="heading 1"/>
    <w:basedOn w:val="Normale"/>
    <w:link w:val="Titolo1Carattere"/>
    <w:uiPriority w:val="9"/>
    <w:qFormat/>
    <w:rsid w:val="001A3253"/>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link w:val="Titolo4Carattere"/>
    <w:uiPriority w:val="9"/>
    <w:semiHidden/>
    <w:unhideWhenUsed/>
    <w:qFormat/>
    <w:rsid w:val="001A3253"/>
    <w:pPr>
      <w:spacing w:beforeAutospacing="1" w:afterAutospacing="1" w:line="240" w:lineRule="auto"/>
      <w:outlineLvl w:val="3"/>
    </w:pPr>
    <w:rPr>
      <w:rFonts w:ascii="Times New Roman" w:eastAsia="Times New Roman" w:hAnsi="Times New Roman" w:cs="Times New Roman"/>
      <w:b/>
      <w:bCs/>
      <w:sz w:val="24"/>
      <w:szCs w:val="24"/>
    </w:rPr>
  </w:style>
  <w:style w:type="paragraph" w:styleId="Titolo5">
    <w:name w:val="heading 5"/>
    <w:basedOn w:val="Normale"/>
    <w:next w:val="Normale"/>
    <w:link w:val="Titolo5Carattere"/>
    <w:uiPriority w:val="9"/>
    <w:semiHidden/>
    <w:unhideWhenUsed/>
    <w:qFormat/>
    <w:rsid w:val="009717CD"/>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CollegamentoInternet">
    <w:name w:val="Collegamento Internet"/>
    <w:basedOn w:val="Carpredefinitoparagrafo"/>
    <w:uiPriority w:val="99"/>
    <w:unhideWhenUsed/>
    <w:rsid w:val="00ED6B8E"/>
    <w:rPr>
      <w:color w:val="0000FF" w:themeColor="hyperlink"/>
      <w:u w:val="single"/>
    </w:rPr>
  </w:style>
  <w:style w:type="character" w:customStyle="1" w:styleId="Titolo1Carattere">
    <w:name w:val="Titolo 1 Carattere"/>
    <w:basedOn w:val="Carpredefinitoparagrafo"/>
    <w:link w:val="Titolo1"/>
    <w:uiPriority w:val="9"/>
    <w:qFormat/>
    <w:rsid w:val="001A3253"/>
    <w:rPr>
      <w:rFonts w:ascii="Times New Roman" w:eastAsia="Times New Roman" w:hAnsi="Times New Roman" w:cs="Times New Roman"/>
      <w:b/>
      <w:bCs/>
      <w:kern w:val="2"/>
      <w:sz w:val="48"/>
      <w:szCs w:val="48"/>
      <w:lang w:eastAsia="it-IT"/>
    </w:rPr>
  </w:style>
  <w:style w:type="character" w:customStyle="1" w:styleId="Titolo4Carattere">
    <w:name w:val="Titolo 4 Carattere"/>
    <w:basedOn w:val="Carpredefinitoparagrafo"/>
    <w:link w:val="Titolo4"/>
    <w:uiPriority w:val="9"/>
    <w:qFormat/>
    <w:rsid w:val="001A3253"/>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A3253"/>
    <w:rPr>
      <w:b/>
      <w:bCs/>
    </w:rPr>
  </w:style>
  <w:style w:type="character" w:customStyle="1" w:styleId="CollegamentoInternetvisitato">
    <w:name w:val="Collegamento Internet visitato"/>
    <w:basedOn w:val="Carpredefinitoparagrafo"/>
    <w:uiPriority w:val="99"/>
    <w:semiHidden/>
    <w:unhideWhenUsed/>
    <w:rsid w:val="005A52C1"/>
    <w:rPr>
      <w:color w:val="800080" w:themeColor="followedHyperlink"/>
      <w:u w:val="single"/>
    </w:rPr>
  </w:style>
  <w:style w:type="character" w:customStyle="1" w:styleId="TestofumettoCarattere">
    <w:name w:val="Testo fumetto Carattere"/>
    <w:basedOn w:val="Carpredefinitoparagrafo"/>
    <w:link w:val="Testofumetto"/>
    <w:uiPriority w:val="99"/>
    <w:semiHidden/>
    <w:qFormat/>
    <w:rsid w:val="00C67549"/>
    <w:rPr>
      <w:rFonts w:ascii="Lucida Grande" w:hAnsi="Lucida Grande" w:cs="Lucida Grande"/>
      <w:sz w:val="18"/>
      <w:szCs w:val="18"/>
    </w:rPr>
  </w:style>
  <w:style w:type="character" w:styleId="Rimandocommento">
    <w:name w:val="annotation reference"/>
    <w:uiPriority w:val="99"/>
    <w:semiHidden/>
    <w:unhideWhenUsed/>
    <w:rPr>
      <w:sz w:val="16"/>
      <w:szCs w:val="16"/>
    </w:rPr>
  </w:style>
  <w:style w:type="character" w:customStyle="1" w:styleId="TestocommentoCarattere">
    <w:name w:val="Testo commento Carattere"/>
    <w:basedOn w:val="Carpredefinitoparagrafo"/>
    <w:uiPriority w:val="99"/>
    <w:semiHidden/>
    <w:qFormat/>
    <w:rsid w:val="00C075FD"/>
    <w:rPr>
      <w:sz w:val="20"/>
      <w:szCs w:val="20"/>
    </w:rPr>
  </w:style>
  <w:style w:type="character" w:customStyle="1" w:styleId="SoggettocommentoCarattere">
    <w:name w:val="Soggetto commento Carattere"/>
    <w:basedOn w:val="TestocommentoCarattere"/>
    <w:uiPriority w:val="99"/>
    <w:semiHidden/>
    <w:qFormat/>
    <w:rsid w:val="00C075FD"/>
    <w:rPr>
      <w:b/>
      <w:bCs/>
      <w:sz w:val="20"/>
      <w:szCs w:val="20"/>
    </w:rPr>
  </w:style>
  <w:style w:type="character" w:customStyle="1" w:styleId="Titolo5Carattere">
    <w:name w:val="Titolo 5 Carattere"/>
    <w:basedOn w:val="Carpredefinitoparagrafo"/>
    <w:link w:val="Titolo5"/>
    <w:uiPriority w:val="9"/>
    <w:semiHidden/>
    <w:qFormat/>
    <w:rsid w:val="009717CD"/>
    <w:rPr>
      <w:rFonts w:asciiTheme="majorHAnsi" w:eastAsiaTheme="majorEastAsia" w:hAnsiTheme="majorHAnsi" w:cstheme="majorBidi"/>
      <w:color w:val="365F91" w:themeColor="accent1" w:themeShade="BF"/>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NormaleWeb">
    <w:name w:val="Normal (Web)"/>
    <w:basedOn w:val="Normale"/>
    <w:uiPriority w:val="99"/>
    <w:semiHidden/>
    <w:unhideWhenUsed/>
    <w:qFormat/>
    <w:rsid w:val="00960652"/>
    <w:pPr>
      <w:spacing w:beforeAutospacing="1"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qFormat/>
    <w:rsid w:val="00C67549"/>
    <w:pPr>
      <w:spacing w:after="0" w:line="240" w:lineRule="auto"/>
    </w:pPr>
    <w:rPr>
      <w:rFonts w:ascii="Lucida Grande" w:hAnsi="Lucida Grande" w:cs="Lucida Grande"/>
      <w:sz w:val="18"/>
      <w:szCs w:val="18"/>
    </w:rPr>
  </w:style>
  <w:style w:type="paragraph" w:styleId="Testocommento">
    <w:name w:val="annotation text"/>
    <w:link w:val="TestocommentoCarattere1"/>
    <w:uiPriority w:val="99"/>
    <w:semiHidden/>
    <w:unhideWhenUsed/>
    <w:rPr>
      <w:sz w:val="20"/>
      <w:szCs w:val="20"/>
    </w:rPr>
  </w:style>
  <w:style w:type="paragraph" w:styleId="Soggettocommento">
    <w:name w:val="annotation subject"/>
    <w:basedOn w:val="Testocommento"/>
    <w:next w:val="Testocommento"/>
    <w:link w:val="SoggettocommentoCarattere1"/>
    <w:uiPriority w:val="99"/>
    <w:semiHidden/>
    <w:unhideWhenUsed/>
    <w:rPr>
      <w:b/>
      <w:bCs/>
    </w:rPr>
  </w:style>
  <w:style w:type="paragraph" w:styleId="Paragrafoelenco">
    <w:name w:val="List Paragraph"/>
    <w:basedOn w:val="Normale"/>
    <w:uiPriority w:val="34"/>
    <w:qFormat/>
    <w:rsid w:val="004F25AE"/>
    <w:pPr>
      <w:ind w:left="720"/>
      <w:contextualSpacing/>
    </w:pPr>
  </w:style>
  <w:style w:type="character" w:customStyle="1" w:styleId="SoggettocommentoCarattere1">
    <w:name w:val="Soggetto commento Carattere1"/>
    <w:basedOn w:val="TestocommentoCarattere1"/>
    <w:link w:val="Soggettocommento"/>
    <w:uiPriority w:val="99"/>
    <w:semiHidden/>
    <w:rPr>
      <w:b/>
      <w:bCs/>
      <w:sz w:val="20"/>
      <w:szCs w:val="20"/>
    </w:rPr>
  </w:style>
  <w:style w:type="character" w:customStyle="1" w:styleId="TestocommentoCarattere1">
    <w:name w:val="Testo commento Carattere1"/>
    <w:link w:val="Testocommento"/>
    <w:uiPriority w:val="99"/>
    <w:semiHidden/>
    <w:rPr>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Revisione">
    <w:name w:val="Revision"/>
    <w:hidden/>
    <w:uiPriority w:val="99"/>
    <w:semiHidden/>
    <w:rsid w:val="00981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t5FYFJNG1IuvFxFA6WJWyXe9hw==">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sansavini</dc:creator>
  <cp:lastModifiedBy>Marisa Santin</cp:lastModifiedBy>
  <cp:revision>6</cp:revision>
  <dcterms:created xsi:type="dcterms:W3CDTF">2023-01-11T13:13:00Z</dcterms:created>
  <dcterms:modified xsi:type="dcterms:W3CDTF">2023-03-20T08:07:00Z</dcterms:modified>
</cp:coreProperties>
</file>